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05" w:rsidRPr="00D96005" w:rsidRDefault="00D96005" w:rsidP="00D9600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96005">
        <w:rPr>
          <w:rFonts w:ascii="Arial" w:hAnsi="Arial" w:cs="Arial"/>
          <w:sz w:val="28"/>
          <w:szCs w:val="28"/>
        </w:rPr>
        <w:t>Anexo</w:t>
      </w:r>
    </w:p>
    <w:p w:rsidR="00D96005" w:rsidRPr="005B5A42" w:rsidRDefault="00D96005" w:rsidP="00D96005">
      <w:pPr>
        <w:jc w:val="center"/>
        <w:rPr>
          <w:rFonts w:ascii="Arial" w:hAnsi="Arial" w:cs="Arial"/>
          <w:i/>
          <w:sz w:val="28"/>
          <w:szCs w:val="28"/>
        </w:rPr>
      </w:pPr>
      <w:r w:rsidRPr="005B5A42">
        <w:rPr>
          <w:rFonts w:ascii="Arial" w:hAnsi="Arial" w:cs="Arial"/>
          <w:sz w:val="28"/>
          <w:szCs w:val="28"/>
        </w:rPr>
        <w:t xml:space="preserve">Seguimiento a la implementación del módulo </w:t>
      </w:r>
      <w:r w:rsidRPr="005B5A42">
        <w:rPr>
          <w:rFonts w:ascii="Arial" w:hAnsi="Arial" w:cs="Arial"/>
          <w:i/>
          <w:sz w:val="28"/>
          <w:szCs w:val="28"/>
        </w:rPr>
        <w:t>El agua de todos</w:t>
      </w:r>
    </w:p>
    <w:p w:rsidR="00D96005" w:rsidRPr="00D96005" w:rsidRDefault="00D96005" w:rsidP="00D96005">
      <w:pPr>
        <w:jc w:val="center"/>
        <w:rPr>
          <w:rFonts w:ascii="Arial" w:hAnsi="Arial" w:cs="Arial"/>
          <w:sz w:val="24"/>
          <w:szCs w:val="24"/>
        </w:rPr>
      </w:pPr>
    </w:p>
    <w:p w:rsidR="00D96005" w:rsidRPr="00D96005" w:rsidRDefault="00D96005" w:rsidP="00D960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96005">
        <w:rPr>
          <w:rFonts w:ascii="Arial" w:hAnsi="Arial" w:cs="Arial"/>
          <w:b/>
          <w:sz w:val="24"/>
          <w:szCs w:val="24"/>
        </w:rPr>
        <w:t>Planeación</w:t>
      </w:r>
    </w:p>
    <w:p w:rsidR="00D96005" w:rsidRDefault="00D96005" w:rsidP="00D960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005">
        <w:rPr>
          <w:rFonts w:ascii="Arial" w:hAnsi="Arial" w:cs="Arial"/>
          <w:sz w:val="24"/>
          <w:szCs w:val="24"/>
        </w:rPr>
        <w:t>Selección de la muestra a participar (CZ, círculos de estudio, figuras educativas: formadores, asesores, OSE y educandos)</w:t>
      </w:r>
    </w:p>
    <w:p w:rsidR="00971946" w:rsidRDefault="00971946" w:rsidP="0097194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686"/>
      </w:tblGrid>
      <w:tr w:rsidR="00695577" w:rsidTr="00695577">
        <w:tc>
          <w:tcPr>
            <w:tcW w:w="4378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Coordinación de zona</w:t>
            </w:r>
          </w:p>
        </w:tc>
        <w:tc>
          <w:tcPr>
            <w:tcW w:w="3686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Educandos</w:t>
            </w:r>
          </w:p>
        </w:tc>
      </w:tr>
      <w:tr w:rsidR="00695577" w:rsidTr="00695577">
        <w:tc>
          <w:tcPr>
            <w:tcW w:w="4378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3201</w:t>
            </w:r>
          </w:p>
        </w:tc>
        <w:tc>
          <w:tcPr>
            <w:tcW w:w="3686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</w:tr>
      <w:tr w:rsidR="00695577" w:rsidTr="00695577">
        <w:tc>
          <w:tcPr>
            <w:tcW w:w="4378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3202</w:t>
            </w:r>
          </w:p>
        </w:tc>
        <w:tc>
          <w:tcPr>
            <w:tcW w:w="3686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61</w:t>
            </w:r>
          </w:p>
        </w:tc>
      </w:tr>
      <w:tr w:rsidR="00695577" w:rsidTr="00695577">
        <w:tc>
          <w:tcPr>
            <w:tcW w:w="4378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3204</w:t>
            </w:r>
          </w:p>
        </w:tc>
        <w:tc>
          <w:tcPr>
            <w:tcW w:w="3686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37</w:t>
            </w:r>
          </w:p>
        </w:tc>
      </w:tr>
      <w:tr w:rsidR="00695577" w:rsidTr="00695577">
        <w:tc>
          <w:tcPr>
            <w:tcW w:w="4378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3208</w:t>
            </w:r>
          </w:p>
        </w:tc>
        <w:tc>
          <w:tcPr>
            <w:tcW w:w="3686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44</w:t>
            </w:r>
          </w:p>
        </w:tc>
      </w:tr>
      <w:tr w:rsidR="00695577" w:rsidTr="00695577">
        <w:tc>
          <w:tcPr>
            <w:tcW w:w="4378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3211</w:t>
            </w:r>
          </w:p>
        </w:tc>
        <w:tc>
          <w:tcPr>
            <w:tcW w:w="3686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</w:t>
            </w:r>
          </w:p>
        </w:tc>
      </w:tr>
      <w:tr w:rsidR="00695577" w:rsidTr="00695577">
        <w:tc>
          <w:tcPr>
            <w:tcW w:w="4378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3214</w:t>
            </w:r>
          </w:p>
        </w:tc>
        <w:tc>
          <w:tcPr>
            <w:tcW w:w="3686" w:type="dxa"/>
          </w:tcPr>
          <w:p w:rsidR="00695577" w:rsidRDefault="00695577" w:rsidP="009719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</w:t>
            </w:r>
          </w:p>
        </w:tc>
      </w:tr>
    </w:tbl>
    <w:p w:rsidR="00C15D3A" w:rsidRPr="00971946" w:rsidRDefault="00C15D3A" w:rsidP="00971946">
      <w:pPr>
        <w:jc w:val="both"/>
        <w:rPr>
          <w:rFonts w:ascii="Arial" w:hAnsi="Arial" w:cs="Arial"/>
          <w:sz w:val="24"/>
          <w:szCs w:val="24"/>
        </w:rPr>
      </w:pPr>
    </w:p>
    <w:p w:rsidR="00D96005" w:rsidRDefault="00D96005" w:rsidP="00D960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005">
        <w:rPr>
          <w:rFonts w:ascii="Arial" w:hAnsi="Arial" w:cs="Arial"/>
          <w:sz w:val="24"/>
          <w:szCs w:val="24"/>
        </w:rPr>
        <w:t>Establecimiento de alianzas (precisar nombres de organismos gubernamentales o de la sociedad civil que participaron)</w:t>
      </w:r>
    </w:p>
    <w:p w:rsidR="00971946" w:rsidRDefault="00971946" w:rsidP="0097194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1689" w:rsidRPr="008418C5" w:rsidRDefault="00021689" w:rsidP="00971946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  <w:r w:rsidRPr="008418C5">
        <w:rPr>
          <w:rFonts w:ascii="Arial" w:hAnsi="Arial" w:cs="Arial"/>
          <w:i/>
          <w:sz w:val="24"/>
          <w:szCs w:val="24"/>
        </w:rPr>
        <w:t>Se establecieron alianzas</w:t>
      </w:r>
      <w:r w:rsidR="009121A7" w:rsidRPr="008418C5">
        <w:rPr>
          <w:rFonts w:ascii="Arial" w:hAnsi="Arial" w:cs="Arial"/>
          <w:i/>
          <w:sz w:val="24"/>
          <w:szCs w:val="24"/>
        </w:rPr>
        <w:t xml:space="preserve"> con las Dependencias de JIAPAZ </w:t>
      </w:r>
      <w:r w:rsidRPr="008418C5">
        <w:rPr>
          <w:rFonts w:ascii="Arial" w:hAnsi="Arial" w:cs="Arial"/>
          <w:i/>
          <w:sz w:val="24"/>
          <w:szCs w:val="24"/>
        </w:rPr>
        <w:t xml:space="preserve"> y CONAFOT.</w:t>
      </w:r>
    </w:p>
    <w:p w:rsidR="00021689" w:rsidRPr="008418C5" w:rsidRDefault="00021689" w:rsidP="00971946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  <w:r w:rsidRPr="008418C5">
        <w:rPr>
          <w:rFonts w:ascii="Arial" w:hAnsi="Arial" w:cs="Arial"/>
          <w:i/>
          <w:sz w:val="24"/>
          <w:szCs w:val="24"/>
        </w:rPr>
        <w:t>En el evento de formación donde se capacitaron a las 33 figuras (</w:t>
      </w:r>
      <w:r w:rsidR="004614E1" w:rsidRPr="008418C5">
        <w:rPr>
          <w:rFonts w:ascii="Arial" w:hAnsi="Arial" w:cs="Arial"/>
          <w:i/>
          <w:sz w:val="24"/>
          <w:szCs w:val="24"/>
        </w:rPr>
        <w:t xml:space="preserve">O.S.E </w:t>
      </w:r>
      <w:r w:rsidR="009121A7" w:rsidRPr="008418C5">
        <w:rPr>
          <w:rFonts w:ascii="Arial" w:hAnsi="Arial" w:cs="Arial"/>
          <w:i/>
          <w:sz w:val="24"/>
          <w:szCs w:val="24"/>
        </w:rPr>
        <w:t>y F.E.)</w:t>
      </w:r>
      <w:r w:rsidRPr="008418C5">
        <w:rPr>
          <w:rFonts w:ascii="Arial" w:hAnsi="Arial" w:cs="Arial"/>
          <w:i/>
          <w:sz w:val="24"/>
          <w:szCs w:val="24"/>
        </w:rPr>
        <w:t xml:space="preserve"> </w:t>
      </w:r>
    </w:p>
    <w:p w:rsidR="008418C5" w:rsidRDefault="008418C5" w:rsidP="007C73B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8418C5">
        <w:rPr>
          <w:rFonts w:ascii="Arial" w:hAnsi="Arial" w:cs="Arial"/>
          <w:i/>
          <w:sz w:val="24"/>
          <w:szCs w:val="24"/>
        </w:rPr>
        <w:t xml:space="preserve">El biólogo José Alfredo García </w:t>
      </w:r>
      <w:r>
        <w:rPr>
          <w:rFonts w:ascii="Arial" w:hAnsi="Arial" w:cs="Arial"/>
          <w:i/>
          <w:sz w:val="24"/>
          <w:szCs w:val="24"/>
        </w:rPr>
        <w:t>Chávez.</w:t>
      </w:r>
      <w:r w:rsidRPr="008418C5">
        <w:rPr>
          <w:rFonts w:ascii="Arial" w:hAnsi="Arial" w:cs="Arial"/>
          <w:i/>
          <w:sz w:val="24"/>
          <w:szCs w:val="24"/>
        </w:rPr>
        <w:t xml:space="preserve"> jefe del Dpto. de análisis, seguimiento y control participo con un</w:t>
      </w:r>
      <w:r>
        <w:rPr>
          <w:rFonts w:ascii="Arial" w:hAnsi="Arial" w:cs="Arial"/>
          <w:i/>
          <w:sz w:val="24"/>
          <w:szCs w:val="24"/>
        </w:rPr>
        <w:t>a</w:t>
      </w:r>
      <w:r w:rsidRPr="008418C5">
        <w:rPr>
          <w:rFonts w:ascii="Arial" w:hAnsi="Arial" w:cs="Arial"/>
          <w:i/>
          <w:sz w:val="24"/>
          <w:szCs w:val="24"/>
        </w:rPr>
        <w:t xml:space="preserve"> video</w:t>
      </w:r>
      <w:r>
        <w:rPr>
          <w:rFonts w:ascii="Arial" w:hAnsi="Arial" w:cs="Arial"/>
          <w:i/>
          <w:sz w:val="24"/>
          <w:szCs w:val="24"/>
        </w:rPr>
        <w:t xml:space="preserve">conferencia sobre </w:t>
      </w:r>
      <w:r w:rsidR="00411E4E">
        <w:rPr>
          <w:rFonts w:ascii="Arial" w:hAnsi="Arial" w:cs="Arial"/>
          <w:i/>
          <w:sz w:val="24"/>
          <w:szCs w:val="24"/>
        </w:rPr>
        <w:t>“El</w:t>
      </w:r>
      <w:r>
        <w:rPr>
          <w:rFonts w:ascii="Arial" w:hAnsi="Arial" w:cs="Arial"/>
          <w:i/>
          <w:sz w:val="24"/>
          <w:szCs w:val="24"/>
        </w:rPr>
        <w:t xml:space="preserve"> uso del agua </w:t>
      </w:r>
    </w:p>
    <w:p w:rsidR="007C73BB" w:rsidRPr="007C73BB" w:rsidRDefault="008418C5" w:rsidP="000B591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C73BB">
        <w:rPr>
          <w:rFonts w:ascii="Arial" w:hAnsi="Arial" w:cs="Arial"/>
          <w:i/>
          <w:sz w:val="24"/>
          <w:szCs w:val="24"/>
        </w:rPr>
        <w:t xml:space="preserve">Por parte de JIAPAZ </w:t>
      </w:r>
      <w:r w:rsidR="00411E4E" w:rsidRPr="007C73BB">
        <w:rPr>
          <w:rFonts w:ascii="Arial" w:hAnsi="Arial" w:cs="Arial"/>
          <w:i/>
          <w:sz w:val="24"/>
          <w:szCs w:val="24"/>
        </w:rPr>
        <w:t xml:space="preserve">nos </w:t>
      </w:r>
      <w:r w:rsidR="007C73BB" w:rsidRPr="007C73BB">
        <w:rPr>
          <w:rFonts w:ascii="Arial" w:hAnsi="Arial" w:cs="Arial"/>
          <w:i/>
          <w:sz w:val="24"/>
          <w:szCs w:val="24"/>
        </w:rPr>
        <w:t>apoyó</w:t>
      </w:r>
      <w:r w:rsidR="00411E4E" w:rsidRPr="007C73BB">
        <w:rPr>
          <w:rFonts w:ascii="Arial" w:hAnsi="Arial" w:cs="Arial"/>
          <w:i/>
          <w:sz w:val="24"/>
          <w:szCs w:val="24"/>
        </w:rPr>
        <w:t xml:space="preserve"> </w:t>
      </w:r>
      <w:r w:rsidR="007C73BB">
        <w:rPr>
          <w:rFonts w:ascii="Arial" w:hAnsi="Arial" w:cs="Arial"/>
          <w:i/>
          <w:sz w:val="24"/>
          <w:szCs w:val="24"/>
        </w:rPr>
        <w:t>el Lic. Javier García Bañuelos jefe del Dpto. de cultura y encargado del museo del agua.</w:t>
      </w:r>
    </w:p>
    <w:p w:rsidR="00021689" w:rsidRPr="00D96005" w:rsidRDefault="007C73BB" w:rsidP="007C73BB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:rsidR="00411E4E" w:rsidRDefault="00D96005" w:rsidP="00D960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005">
        <w:rPr>
          <w:rFonts w:ascii="Arial" w:hAnsi="Arial" w:cs="Arial"/>
          <w:sz w:val="24"/>
          <w:szCs w:val="24"/>
        </w:rPr>
        <w:t xml:space="preserve">Paquetes modulares </w:t>
      </w:r>
      <w:r w:rsidRPr="00D96005">
        <w:rPr>
          <w:rFonts w:ascii="Arial" w:hAnsi="Arial" w:cs="Arial"/>
          <w:i/>
          <w:sz w:val="24"/>
          <w:szCs w:val="24"/>
        </w:rPr>
        <w:t>El agua de todos</w:t>
      </w:r>
      <w:r w:rsidRPr="00D96005">
        <w:rPr>
          <w:rFonts w:ascii="Arial" w:hAnsi="Arial" w:cs="Arial"/>
          <w:sz w:val="24"/>
          <w:szCs w:val="24"/>
        </w:rPr>
        <w:t>, en función de la muestra de educandos seleccionados</w:t>
      </w:r>
    </w:p>
    <w:p w:rsidR="007C73BB" w:rsidRDefault="007C73BB" w:rsidP="007C73B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7C73BB" w:rsidTr="007C73BB">
        <w:tc>
          <w:tcPr>
            <w:tcW w:w="8828" w:type="dxa"/>
          </w:tcPr>
          <w:p w:rsidR="007C73BB" w:rsidRDefault="007C73BB" w:rsidP="007C73B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Paquetes modulares</w:t>
            </w:r>
          </w:p>
        </w:tc>
      </w:tr>
      <w:tr w:rsidR="007C73BB" w:rsidTr="007C73BB">
        <w:tc>
          <w:tcPr>
            <w:tcW w:w="8828" w:type="dxa"/>
          </w:tcPr>
          <w:p w:rsidR="007C73BB" w:rsidRDefault="007C73BB" w:rsidP="00411E4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6005" w:rsidRPr="00D96005" w:rsidRDefault="00D96005" w:rsidP="00411E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96005" w:rsidRDefault="00D96005" w:rsidP="00D960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005">
        <w:rPr>
          <w:rFonts w:ascii="Arial" w:hAnsi="Arial" w:cs="Arial"/>
          <w:sz w:val="24"/>
          <w:szCs w:val="24"/>
        </w:rPr>
        <w:t>Organización y planeación de la formación de figuras educativas (formadores y asesores)</w:t>
      </w:r>
    </w:p>
    <w:p w:rsidR="00411E4E" w:rsidRDefault="00411E4E" w:rsidP="007C73B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248A4">
        <w:rPr>
          <w:rFonts w:ascii="Arial" w:hAnsi="Arial" w:cs="Arial"/>
          <w:i/>
          <w:sz w:val="24"/>
          <w:szCs w:val="24"/>
        </w:rPr>
        <w:t>En cada una de las Coordinaciones regionales</w:t>
      </w:r>
      <w:r w:rsidR="007C73BB">
        <w:rPr>
          <w:rFonts w:ascii="Arial" w:hAnsi="Arial" w:cs="Arial"/>
          <w:i/>
          <w:sz w:val="24"/>
          <w:szCs w:val="24"/>
        </w:rPr>
        <w:t xml:space="preserve"> de la muestra </w:t>
      </w:r>
      <w:r w:rsidR="007C73BB" w:rsidRPr="00A248A4">
        <w:rPr>
          <w:rFonts w:ascii="Arial" w:hAnsi="Arial" w:cs="Arial"/>
          <w:i/>
          <w:sz w:val="24"/>
          <w:szCs w:val="24"/>
        </w:rPr>
        <w:t>se</w:t>
      </w:r>
      <w:r w:rsidRPr="00A248A4">
        <w:rPr>
          <w:rFonts w:ascii="Arial" w:hAnsi="Arial" w:cs="Arial"/>
          <w:i/>
          <w:sz w:val="24"/>
          <w:szCs w:val="24"/>
        </w:rPr>
        <w:t xml:space="preserve"> organizó el taller de formación para los asesores</w:t>
      </w:r>
      <w:r w:rsidR="007C73BB">
        <w:rPr>
          <w:rFonts w:ascii="Arial" w:hAnsi="Arial" w:cs="Arial"/>
          <w:sz w:val="24"/>
          <w:szCs w:val="24"/>
        </w:rPr>
        <w:t>.</w:t>
      </w:r>
    </w:p>
    <w:p w:rsidR="006831F9" w:rsidRPr="00901197" w:rsidRDefault="007C73BB" w:rsidP="009011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A cada uno de </w:t>
      </w:r>
      <w:r w:rsidR="00901197">
        <w:rPr>
          <w:rFonts w:ascii="Arial" w:hAnsi="Arial" w:cs="Arial"/>
          <w:i/>
          <w:sz w:val="24"/>
          <w:szCs w:val="24"/>
        </w:rPr>
        <w:t>los Organizador</w:t>
      </w:r>
      <w:r>
        <w:rPr>
          <w:rFonts w:ascii="Arial" w:hAnsi="Arial" w:cs="Arial"/>
          <w:sz w:val="24"/>
          <w:szCs w:val="24"/>
        </w:rPr>
        <w:t xml:space="preserve"> de servicios Educativos se les entregó en electrónico los materiales para la formación para que ellos hicieran las adecuaci</w:t>
      </w:r>
      <w:r w:rsidR="00901197">
        <w:rPr>
          <w:rFonts w:ascii="Arial" w:hAnsi="Arial" w:cs="Arial"/>
          <w:sz w:val="24"/>
          <w:szCs w:val="24"/>
        </w:rPr>
        <w:t>ones dependiendo de su Coordinación de Zona.</w:t>
      </w:r>
    </w:p>
    <w:p w:rsidR="00A248A4" w:rsidRPr="00D96005" w:rsidRDefault="00A248A4" w:rsidP="006831F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96005" w:rsidRPr="00D96005" w:rsidRDefault="00D96005" w:rsidP="00D9600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96005" w:rsidRDefault="00D96005" w:rsidP="00D960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96005">
        <w:rPr>
          <w:rFonts w:ascii="Arial" w:hAnsi="Arial" w:cs="Arial"/>
          <w:b/>
          <w:sz w:val="24"/>
          <w:szCs w:val="24"/>
        </w:rPr>
        <w:t>Formación de figuras educativas</w:t>
      </w:r>
    </w:p>
    <w:p w:rsidR="00A248A4" w:rsidRPr="00D96005" w:rsidRDefault="00A248A4" w:rsidP="00A248A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D96005" w:rsidRPr="00D96005" w:rsidRDefault="00D96005" w:rsidP="00D96005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Reporte de la impartición de la formación de formadores y asesores con base en las planeaciones enviadas por la DA (sitio </w:t>
      </w:r>
      <w:proofErr w:type="spellStart"/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formaT</w:t>
      </w:r>
      <w:proofErr w:type="spellEnd"/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)</w:t>
      </w:r>
    </w:p>
    <w:p w:rsidR="00D96005" w:rsidRPr="00D96005" w:rsidRDefault="00D96005" w:rsidP="00D96005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Cuántas figuras educativas se formaron</w:t>
      </w:r>
    </w:p>
    <w:p w:rsidR="00D96005" w:rsidRDefault="00D96005" w:rsidP="00D96005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Resultados generales de la formación (fortalezas y áreas de oportunidad)</w:t>
      </w:r>
    </w:p>
    <w:p w:rsidR="00901197" w:rsidRDefault="00901197" w:rsidP="00901197">
      <w:pPr>
        <w:pStyle w:val="Prrafodelista"/>
        <w:spacing w:after="0" w:line="240" w:lineRule="auto"/>
        <w:ind w:left="1776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901197" w:rsidTr="00901197">
        <w:tc>
          <w:tcPr>
            <w:tcW w:w="3964" w:type="dxa"/>
          </w:tcPr>
          <w:p w:rsidR="00901197" w:rsidRDefault="00901197" w:rsidP="00901197">
            <w:pPr>
              <w:jc w:val="center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  <w:t>Formación de formadores</w:t>
            </w:r>
            <w:r w:rsidR="00180842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  <w:t xml:space="preserve"> y O.S.E. </w:t>
            </w:r>
          </w:p>
        </w:tc>
        <w:tc>
          <w:tcPr>
            <w:tcW w:w="4536" w:type="dxa"/>
          </w:tcPr>
          <w:p w:rsidR="00901197" w:rsidRDefault="00901197" w:rsidP="00901197">
            <w:pPr>
              <w:jc w:val="center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  <w:t>Formación de asesores</w:t>
            </w:r>
          </w:p>
        </w:tc>
      </w:tr>
      <w:tr w:rsidR="00901197" w:rsidTr="00901197">
        <w:tc>
          <w:tcPr>
            <w:tcW w:w="3964" w:type="dxa"/>
          </w:tcPr>
          <w:p w:rsidR="00901197" w:rsidRDefault="00695577" w:rsidP="00180842">
            <w:pPr>
              <w:jc w:val="center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  <w:t xml:space="preserve">14 </w:t>
            </w:r>
            <w:r w:rsidR="004C6FE0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  <w:t xml:space="preserve">O.S.E </w:t>
            </w:r>
          </w:p>
        </w:tc>
        <w:tc>
          <w:tcPr>
            <w:tcW w:w="4536" w:type="dxa"/>
          </w:tcPr>
          <w:p w:rsidR="00901197" w:rsidRDefault="00695577" w:rsidP="00695577">
            <w:pPr>
              <w:jc w:val="center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  <w:t>15 asesores</w:t>
            </w:r>
          </w:p>
        </w:tc>
      </w:tr>
      <w:tr w:rsidR="00901197" w:rsidTr="00901197">
        <w:tc>
          <w:tcPr>
            <w:tcW w:w="3964" w:type="dxa"/>
          </w:tcPr>
          <w:p w:rsidR="00901197" w:rsidRDefault="00695577" w:rsidP="00901197">
            <w:pPr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  <w:t xml:space="preserve">19 Formadores especializados </w:t>
            </w:r>
          </w:p>
        </w:tc>
        <w:tc>
          <w:tcPr>
            <w:tcW w:w="4536" w:type="dxa"/>
          </w:tcPr>
          <w:p w:rsidR="00901197" w:rsidRDefault="00901197" w:rsidP="00901197">
            <w:pPr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val="es-ES" w:eastAsia="es-MX"/>
              </w:rPr>
            </w:pPr>
          </w:p>
        </w:tc>
      </w:tr>
    </w:tbl>
    <w:p w:rsidR="00901197" w:rsidRDefault="00901197" w:rsidP="00901197">
      <w:pPr>
        <w:spacing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901197" w:rsidRPr="00901197" w:rsidRDefault="00901197" w:rsidP="00901197">
      <w:pPr>
        <w:spacing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D96005" w:rsidRDefault="00D96005" w:rsidP="00D96005">
      <w:pPr>
        <w:pStyle w:val="Prrafodelista"/>
        <w:numPr>
          <w:ilvl w:val="0"/>
          <w:numId w:val="2"/>
        </w:numPr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Reporte de visita a CE para observar y registrar la asesoría con el módulo citado</w:t>
      </w:r>
    </w:p>
    <w:p w:rsidR="00180842" w:rsidRDefault="004C6FE0" w:rsidP="00180842">
      <w:pPr>
        <w:pStyle w:val="Prrafodelista"/>
        <w:numPr>
          <w:ilvl w:val="0"/>
          <w:numId w:val="8"/>
        </w:numPr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Se visitaron 6 círculos de estudio de las Coordinaciones de zona, Zacatecas, Guadalupe y Fresnillo participaron 3 O.S.E y 3 </w:t>
      </w:r>
      <w:proofErr w:type="spellStart"/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For</w:t>
      </w:r>
      <w:proofErr w:type="spellEnd"/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. Esp.</w:t>
      </w:r>
    </w:p>
    <w:p w:rsidR="004C6FE0" w:rsidRDefault="004C6FE0" w:rsidP="00180842">
      <w:pPr>
        <w:pStyle w:val="Prrafodelista"/>
        <w:numPr>
          <w:ilvl w:val="0"/>
          <w:numId w:val="8"/>
        </w:numPr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Se sistematizo la información para la detección de necesidades de asesoría y fortalecer el trabajo en los círculos de estudio.</w:t>
      </w:r>
    </w:p>
    <w:p w:rsidR="004C6FE0" w:rsidRDefault="003D5AAE" w:rsidP="00180842">
      <w:pPr>
        <w:pStyle w:val="Prrafodelista"/>
        <w:numPr>
          <w:ilvl w:val="0"/>
          <w:numId w:val="8"/>
        </w:numPr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Se les sugiere a las asesoras utilicen todos los materiales de apoyo del módulo </w:t>
      </w:r>
    </w:p>
    <w:p w:rsidR="004C6FE0" w:rsidRPr="00D96005" w:rsidRDefault="004C6FE0" w:rsidP="004C6FE0">
      <w:pPr>
        <w:pStyle w:val="Prrafodelista"/>
        <w:ind w:left="1440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D96005" w:rsidRDefault="00D96005" w:rsidP="00D96005">
      <w:pPr>
        <w:pStyle w:val="Prrafodelista"/>
        <w:numPr>
          <w:ilvl w:val="0"/>
          <w:numId w:val="2"/>
        </w:numPr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Reporte de reuniones de balance educativas realizadas en función de los resultados de la formación y las visitas a CE.</w:t>
      </w:r>
    </w:p>
    <w:p w:rsidR="003D5AAE" w:rsidRDefault="003D5AAE" w:rsidP="003D5AAE">
      <w:pPr>
        <w:pStyle w:val="Prrafodelista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3D5AAE" w:rsidRDefault="003D5AAE" w:rsidP="00180842">
      <w:pPr>
        <w:pStyle w:val="Prrafodelista"/>
        <w:numPr>
          <w:ilvl w:val="0"/>
          <w:numId w:val="8"/>
        </w:numPr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Sobre este aspecto de las reuniones de balance se están vinculando con las del acompañamiento pedagógico ya que ahí se da solución a cada aspecto ya sea de comunicación, operativo y/o pedagógico.</w:t>
      </w:r>
    </w:p>
    <w:p w:rsidR="00180842" w:rsidRPr="00D96005" w:rsidRDefault="003D5AAE" w:rsidP="00180842">
      <w:pPr>
        <w:pStyle w:val="Prrafodelista"/>
        <w:numPr>
          <w:ilvl w:val="0"/>
          <w:numId w:val="8"/>
        </w:numPr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 Cabe mencionar que en las reuniones de análisis en coordinación participan todas las figuras de coordinación de zona y personal del Instituto, para solucionar los problemas de cada uno de los aspectos.</w:t>
      </w:r>
      <w:r w:rsidR="00067AF7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 </w:t>
      </w:r>
    </w:p>
    <w:p w:rsidR="00D96005" w:rsidRDefault="00D96005" w:rsidP="00D96005">
      <w:pPr>
        <w:pStyle w:val="Prrafodelista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067AF7" w:rsidRDefault="00067AF7" w:rsidP="00D96005">
      <w:pPr>
        <w:pStyle w:val="Prrafodelista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067AF7" w:rsidRDefault="00067AF7" w:rsidP="00D96005">
      <w:pPr>
        <w:pStyle w:val="Prrafodelista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067AF7" w:rsidRDefault="00067AF7" w:rsidP="00D96005">
      <w:pPr>
        <w:pStyle w:val="Prrafodelista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067AF7" w:rsidRDefault="00067AF7" w:rsidP="00D96005">
      <w:pPr>
        <w:pStyle w:val="Prrafodelista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067AF7" w:rsidRPr="00D96005" w:rsidRDefault="00067AF7" w:rsidP="00D96005">
      <w:pPr>
        <w:pStyle w:val="Prrafodelista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</w:pPr>
    </w:p>
    <w:p w:rsidR="00D96005" w:rsidRPr="00D96005" w:rsidRDefault="00D96005" w:rsidP="00D96005">
      <w:pPr>
        <w:pStyle w:val="Prrafodelista"/>
        <w:numPr>
          <w:ilvl w:val="0"/>
          <w:numId w:val="5"/>
        </w:numPr>
        <w:jc w:val="both"/>
        <w:rPr>
          <w:rFonts w:ascii="Arial" w:eastAsia="MS PGothic" w:hAnsi="Arial" w:cs="Arial"/>
          <w:b/>
          <w:kern w:val="24"/>
          <w:sz w:val="24"/>
          <w:szCs w:val="24"/>
          <w:lang w:eastAsia="es-MX"/>
        </w:rPr>
      </w:pPr>
      <w:r w:rsidRPr="00D96005">
        <w:rPr>
          <w:rFonts w:ascii="Arial" w:eastAsia="MS PGothic" w:hAnsi="Arial" w:cs="Arial"/>
          <w:b/>
          <w:kern w:val="24"/>
          <w:sz w:val="24"/>
          <w:szCs w:val="24"/>
          <w:lang w:eastAsia="es-MX"/>
        </w:rPr>
        <w:t>Atención</w:t>
      </w:r>
    </w:p>
    <w:p w:rsidR="00D96005" w:rsidRDefault="00D96005" w:rsidP="00D96005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ascii="Arial" w:eastAsia="Arial Unicode MS" w:hAnsi="Arial" w:cs="Arial"/>
          <w:sz w:val="24"/>
          <w:szCs w:val="24"/>
        </w:rPr>
      </w:pPr>
      <w:r w:rsidRPr="00D96005">
        <w:rPr>
          <w:rFonts w:ascii="Arial" w:eastAsia="Arial Unicode MS" w:hAnsi="Arial" w:cs="Arial"/>
          <w:sz w:val="24"/>
          <w:szCs w:val="24"/>
        </w:rPr>
        <w:t>No. de educandos atendidos (precisar el nivel intermedio o avanzado, así como No. de hombres y mujeres que participan)</w:t>
      </w:r>
    </w:p>
    <w:p w:rsidR="00067AF7" w:rsidRDefault="00067AF7" w:rsidP="00067AF7">
      <w:pPr>
        <w:pStyle w:val="Prrafodelista"/>
        <w:spacing w:after="0" w:line="240" w:lineRule="auto"/>
        <w:textAlignment w:val="baseline"/>
        <w:rPr>
          <w:rFonts w:ascii="Arial" w:eastAsia="Arial Unicode MS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067AF7" w:rsidTr="00067AF7">
        <w:tc>
          <w:tcPr>
            <w:tcW w:w="4414" w:type="dxa"/>
          </w:tcPr>
          <w:p w:rsidR="00067AF7" w:rsidRDefault="00067AF7" w:rsidP="00067AF7">
            <w:pPr>
              <w:pStyle w:val="Prrafodelista"/>
              <w:ind w:left="0"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Intermedio</w:t>
            </w:r>
          </w:p>
        </w:tc>
        <w:tc>
          <w:tcPr>
            <w:tcW w:w="4414" w:type="dxa"/>
          </w:tcPr>
          <w:p w:rsidR="00067AF7" w:rsidRDefault="00067AF7" w:rsidP="00067AF7">
            <w:pPr>
              <w:pStyle w:val="Prrafodelista"/>
              <w:ind w:left="0"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avanzado</w:t>
            </w:r>
          </w:p>
        </w:tc>
      </w:tr>
      <w:tr w:rsidR="00067AF7" w:rsidTr="00067AF7">
        <w:tc>
          <w:tcPr>
            <w:tcW w:w="4414" w:type="dxa"/>
          </w:tcPr>
          <w:p w:rsidR="00067AF7" w:rsidRDefault="00067AF7" w:rsidP="00067AF7">
            <w:pPr>
              <w:pStyle w:val="Prrafodelista"/>
              <w:ind w:left="0"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14 educandos</w:t>
            </w:r>
          </w:p>
        </w:tc>
        <w:tc>
          <w:tcPr>
            <w:tcW w:w="4414" w:type="dxa"/>
          </w:tcPr>
          <w:p w:rsidR="00067AF7" w:rsidRDefault="00067AF7" w:rsidP="00067AF7">
            <w:pPr>
              <w:pStyle w:val="Prrafodelista"/>
              <w:ind w:left="0"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56 educandos</w:t>
            </w:r>
          </w:p>
        </w:tc>
      </w:tr>
    </w:tbl>
    <w:p w:rsidR="00067AF7" w:rsidRPr="00D96005" w:rsidRDefault="00067AF7" w:rsidP="00067AF7">
      <w:pPr>
        <w:pStyle w:val="Prrafodelista"/>
        <w:spacing w:after="0" w:line="240" w:lineRule="auto"/>
        <w:textAlignment w:val="baseline"/>
        <w:rPr>
          <w:rFonts w:ascii="Arial" w:eastAsia="Arial Unicode MS" w:hAnsi="Arial" w:cs="Arial"/>
          <w:sz w:val="24"/>
          <w:szCs w:val="24"/>
        </w:rPr>
      </w:pPr>
    </w:p>
    <w:p w:rsidR="00D96005" w:rsidRDefault="00D96005" w:rsidP="00D96005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D96005">
        <w:rPr>
          <w:rFonts w:ascii="Arial" w:eastAsia="Arial Unicode MS" w:hAnsi="Arial" w:cs="Arial"/>
          <w:sz w:val="24"/>
          <w:szCs w:val="24"/>
        </w:rPr>
        <w:t>No. de Asesorías realizadas para el estudio del módulo (precisar tiempo que requiere el estudio del módulo)</w:t>
      </w:r>
    </w:p>
    <w:p w:rsidR="00067AF7" w:rsidRDefault="00067AF7" w:rsidP="00067AF7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067AF7" w:rsidTr="00067AF7">
        <w:tc>
          <w:tcPr>
            <w:tcW w:w="8828" w:type="dxa"/>
          </w:tcPr>
          <w:p w:rsidR="00067AF7" w:rsidRDefault="00067AF7" w:rsidP="00067AF7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 asesores</w:t>
            </w:r>
          </w:p>
        </w:tc>
      </w:tr>
    </w:tbl>
    <w:p w:rsidR="00067AF7" w:rsidRPr="00D96005" w:rsidRDefault="00067AF7" w:rsidP="00067AF7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D96005" w:rsidRPr="00067AF7" w:rsidRDefault="00D96005" w:rsidP="00D96005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No. de educandos aprobados por asesor y por entidad</w:t>
      </w:r>
    </w:p>
    <w:p w:rsidR="00067AF7" w:rsidRPr="00067AF7" w:rsidRDefault="00067AF7" w:rsidP="00067AF7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067AF7" w:rsidTr="00067AF7">
        <w:tc>
          <w:tcPr>
            <w:tcW w:w="8828" w:type="dxa"/>
          </w:tcPr>
          <w:p w:rsidR="00067AF7" w:rsidRDefault="00067AF7" w:rsidP="00067AF7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29 Educandos aprobados </w:t>
            </w:r>
          </w:p>
        </w:tc>
      </w:tr>
    </w:tbl>
    <w:p w:rsidR="00067AF7" w:rsidRPr="00D96005" w:rsidRDefault="00067AF7" w:rsidP="00067AF7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D96005" w:rsidRPr="00180842" w:rsidRDefault="00D96005" w:rsidP="00D96005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D9600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s-ES" w:eastAsia="es-MX"/>
        </w:rPr>
        <w:t>No de educandos no aprobados y acciones realizadas para presentar nuevamente el examen</w:t>
      </w:r>
    </w:p>
    <w:p w:rsidR="00180842" w:rsidRPr="00180842" w:rsidRDefault="00C51C83" w:rsidP="00C51C83">
      <w:pPr>
        <w:ind w:left="7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41 educando no han presentado el examen </w:t>
      </w:r>
    </w:p>
    <w:p w:rsidR="00D96005" w:rsidRPr="00D96005" w:rsidRDefault="00D96005" w:rsidP="00D96005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D96005" w:rsidRPr="00C51C83" w:rsidRDefault="00D96005" w:rsidP="00D9600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C41F6">
        <w:rPr>
          <w:rFonts w:ascii="Arial" w:hAnsi="Arial" w:cs="Arial"/>
          <w:b/>
          <w:sz w:val="24"/>
          <w:szCs w:val="24"/>
          <w:lang w:val="es-ES"/>
        </w:rPr>
        <w:t>Comentarios y conclusiones</w:t>
      </w:r>
    </w:p>
    <w:p w:rsidR="00C51C83" w:rsidRDefault="00C51C83" w:rsidP="00C51C83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Hemos realizado las acciones planteadas para la implantación del módulo y debemos reforzar el acompañamiento pedagógico para f</w:t>
      </w:r>
      <w:r w:rsidR="005C1E36">
        <w:rPr>
          <w:rFonts w:ascii="Arial" w:hAnsi="Arial" w:cs="Arial"/>
          <w:b/>
          <w:sz w:val="24"/>
          <w:szCs w:val="24"/>
          <w:lang w:val="es-ES"/>
        </w:rPr>
        <w:t>ortalecer la práctica educativa.</w:t>
      </w:r>
    </w:p>
    <w:p w:rsidR="005C1E36" w:rsidRPr="008C41F6" w:rsidRDefault="005C1E36" w:rsidP="00C51C83">
      <w:pPr>
        <w:pStyle w:val="Prrafodelista"/>
        <w:jc w:val="both"/>
        <w:rPr>
          <w:b/>
          <w:sz w:val="24"/>
          <w:szCs w:val="24"/>
        </w:rPr>
      </w:pPr>
    </w:p>
    <w:sectPr w:rsidR="005C1E36" w:rsidRPr="008C4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A54"/>
    <w:multiLevelType w:val="hybridMultilevel"/>
    <w:tmpl w:val="62D63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7BD5"/>
    <w:multiLevelType w:val="hybridMultilevel"/>
    <w:tmpl w:val="85D256D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40E04"/>
    <w:multiLevelType w:val="hybridMultilevel"/>
    <w:tmpl w:val="9404FFC4"/>
    <w:lvl w:ilvl="0" w:tplc="69D6BA8E">
      <w:numFmt w:val="bullet"/>
      <w:lvlText w:val="-"/>
      <w:lvlJc w:val="left"/>
      <w:pPr>
        <w:ind w:left="1776" w:hanging="360"/>
      </w:pPr>
      <w:rPr>
        <w:rFonts w:ascii="Arial" w:eastAsia="MS PGothic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F16BD5"/>
    <w:multiLevelType w:val="hybridMultilevel"/>
    <w:tmpl w:val="16BC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81E96"/>
    <w:multiLevelType w:val="hybridMultilevel"/>
    <w:tmpl w:val="AC5E1E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3C08"/>
    <w:multiLevelType w:val="hybridMultilevel"/>
    <w:tmpl w:val="9064D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53944"/>
    <w:multiLevelType w:val="hybridMultilevel"/>
    <w:tmpl w:val="673C082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B06E1A"/>
    <w:multiLevelType w:val="hybridMultilevel"/>
    <w:tmpl w:val="0CAEBAD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5"/>
    <w:rsid w:val="00021689"/>
    <w:rsid w:val="00067AF7"/>
    <w:rsid w:val="00180842"/>
    <w:rsid w:val="003D5AAE"/>
    <w:rsid w:val="00411E4E"/>
    <w:rsid w:val="004614E1"/>
    <w:rsid w:val="004C6FE0"/>
    <w:rsid w:val="005C1E36"/>
    <w:rsid w:val="00666C47"/>
    <w:rsid w:val="006831F9"/>
    <w:rsid w:val="00695577"/>
    <w:rsid w:val="007C73BB"/>
    <w:rsid w:val="008418C5"/>
    <w:rsid w:val="008C41F6"/>
    <w:rsid w:val="00901197"/>
    <w:rsid w:val="009121A7"/>
    <w:rsid w:val="00971946"/>
    <w:rsid w:val="00A248A4"/>
    <w:rsid w:val="00C15D3A"/>
    <w:rsid w:val="00C51C83"/>
    <w:rsid w:val="00D96005"/>
    <w:rsid w:val="00E24C10"/>
    <w:rsid w:val="00EA6A57"/>
    <w:rsid w:val="00F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0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0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 Ciencias</dc:creator>
  <cp:lastModifiedBy>Depto Ciencias</cp:lastModifiedBy>
  <cp:revision>2</cp:revision>
  <dcterms:created xsi:type="dcterms:W3CDTF">2018-10-09T19:56:00Z</dcterms:created>
  <dcterms:modified xsi:type="dcterms:W3CDTF">2018-10-09T19:56:00Z</dcterms:modified>
</cp:coreProperties>
</file>